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F" w:rsidRDefault="00B36E5E" w:rsidP="00F8308F">
      <w:pPr>
        <w:pStyle w:val="a7"/>
        <w:rPr>
          <w:noProof/>
          <w:lang w:eastAsia="ru-RU"/>
        </w:rPr>
      </w:pPr>
      <w:r w:rsidRPr="00B36E5E">
        <w:t xml:space="preserve"> </w:t>
      </w:r>
      <w:r w:rsidR="00F8308F">
        <w:rPr>
          <w:noProof/>
          <w:lang w:eastAsia="ru-RU"/>
        </w:rPr>
        <w:drawing>
          <wp:inline distT="0" distB="0" distL="0" distR="0" wp14:anchorId="1B62840F" wp14:editId="2D70FD41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8F" w:rsidRPr="00B770DC" w:rsidRDefault="00F8308F" w:rsidP="00F8308F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F8308F" w:rsidRPr="00B770DC" w:rsidRDefault="00F8308F" w:rsidP="00F8308F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F8308F" w:rsidRPr="00B770DC" w:rsidRDefault="00F8308F" w:rsidP="00F8308F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F8308F" w:rsidRPr="00B770DC" w:rsidRDefault="00F8308F" w:rsidP="00F8308F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F8308F" w:rsidRPr="00B770DC" w:rsidRDefault="00F8308F" w:rsidP="00F8308F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5"/>
            <w:b/>
            <w:sz w:val="28"/>
            <w:szCs w:val="28"/>
            <w:lang w:val="en-US"/>
          </w:rPr>
          <w:t>http</w:t>
        </w:r>
        <w:r w:rsidRPr="00B770DC">
          <w:rPr>
            <w:rStyle w:val="a5"/>
            <w:b/>
            <w:sz w:val="28"/>
            <w:szCs w:val="28"/>
          </w:rPr>
          <w:t>://</w:t>
        </w:r>
        <w:r w:rsidRPr="00B770DC">
          <w:rPr>
            <w:rStyle w:val="a5"/>
            <w:b/>
            <w:sz w:val="28"/>
            <w:szCs w:val="28"/>
            <w:lang w:val="en-US"/>
          </w:rPr>
          <w:t>www</w:t>
        </w:r>
        <w:r w:rsidRPr="00B770DC">
          <w:rPr>
            <w:rStyle w:val="a5"/>
            <w:b/>
            <w:sz w:val="28"/>
            <w:szCs w:val="28"/>
          </w:rPr>
          <w:t>.</w:t>
        </w:r>
        <w:r w:rsidRPr="00B770DC">
          <w:rPr>
            <w:rStyle w:val="a5"/>
            <w:b/>
            <w:sz w:val="28"/>
            <w:szCs w:val="28"/>
            <w:lang w:val="en-US"/>
          </w:rPr>
          <w:t>pengstroy</w:t>
        </w:r>
        <w:r w:rsidRPr="00B770DC">
          <w:rPr>
            <w:rStyle w:val="a5"/>
            <w:b/>
            <w:sz w:val="28"/>
            <w:szCs w:val="28"/>
          </w:rPr>
          <w:t>.</w:t>
        </w:r>
        <w:r w:rsidRPr="00B770DC">
          <w:rPr>
            <w:rStyle w:val="a5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5"/>
          <w:b/>
          <w:sz w:val="28"/>
          <w:szCs w:val="28"/>
          <w:lang w:val="en-US"/>
        </w:rPr>
        <w:t>e</w:t>
      </w:r>
      <w:r w:rsidRPr="00B770DC">
        <w:rPr>
          <w:rStyle w:val="a5"/>
          <w:b/>
          <w:sz w:val="28"/>
          <w:szCs w:val="28"/>
        </w:rPr>
        <w:t>-</w:t>
      </w:r>
      <w:r w:rsidRPr="00B770DC">
        <w:rPr>
          <w:rStyle w:val="a5"/>
          <w:b/>
          <w:sz w:val="28"/>
          <w:szCs w:val="28"/>
          <w:lang w:val="en-US"/>
        </w:rPr>
        <w:t>mail</w:t>
      </w:r>
      <w:r w:rsidRPr="00B770DC">
        <w:rPr>
          <w:rStyle w:val="a5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5"/>
            <w:b/>
            <w:sz w:val="28"/>
            <w:szCs w:val="28"/>
            <w:lang w:val="en-US"/>
          </w:rPr>
          <w:t>pengstroy</w:t>
        </w:r>
        <w:r w:rsidRPr="00B770DC">
          <w:rPr>
            <w:rStyle w:val="a5"/>
            <w:b/>
            <w:sz w:val="28"/>
            <w:szCs w:val="28"/>
          </w:rPr>
          <w:t>@</w:t>
        </w:r>
        <w:r w:rsidRPr="00B770DC">
          <w:rPr>
            <w:rStyle w:val="a5"/>
            <w:b/>
            <w:sz w:val="28"/>
            <w:szCs w:val="28"/>
            <w:lang w:val="en-US"/>
          </w:rPr>
          <w:t>mail</w:t>
        </w:r>
        <w:r w:rsidRPr="00B770DC">
          <w:rPr>
            <w:rStyle w:val="a5"/>
            <w:b/>
            <w:sz w:val="28"/>
            <w:szCs w:val="28"/>
          </w:rPr>
          <w:t>.</w:t>
        </w:r>
        <w:r w:rsidRPr="00B770DC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2C4E13" w:rsidRPr="00CC2258" w:rsidRDefault="002C4E13"/>
    <w:p w:rsidR="00F8308F" w:rsidRDefault="00F8308F" w:rsidP="00DE2262">
      <w:pPr>
        <w:jc w:val="center"/>
        <w:rPr>
          <w:rFonts w:ascii="DINPro-Regular" w:hAnsi="DINPro-Regular" w:cs="DINPro-Regular"/>
          <w:b/>
          <w:bCs/>
        </w:rPr>
      </w:pPr>
    </w:p>
    <w:p w:rsidR="00DE2262" w:rsidRDefault="00DE2262" w:rsidP="00F8308F">
      <w:pPr>
        <w:spacing w:line="276" w:lineRule="auto"/>
        <w:jc w:val="center"/>
        <w:rPr>
          <w:rFonts w:ascii="DINPro-Regular" w:hAnsi="DINPro-Regular" w:cs="DINPro-Regular"/>
          <w:b/>
          <w:bCs/>
        </w:rPr>
      </w:pPr>
      <w:r>
        <w:rPr>
          <w:rFonts w:ascii="DINPro-Regular" w:hAnsi="DINPro-Regular" w:cs="DINPro-Regular"/>
          <w:b/>
          <w:bCs/>
        </w:rPr>
        <w:t>ОПР</w:t>
      </w:r>
      <w:r w:rsidR="00F8308F">
        <w:rPr>
          <w:rFonts w:ascii="DINPro-Regular" w:hAnsi="DINPro-Regular" w:cs="DINPro-Regular"/>
          <w:b/>
          <w:bCs/>
        </w:rPr>
        <w:t xml:space="preserve">ОСНЫЙ ЛИСТ НА ИЗГОТОВЛЕНИЕ </w:t>
      </w:r>
      <w:bookmarkStart w:id="0" w:name="_GoBack"/>
      <w:bookmarkEnd w:id="0"/>
    </w:p>
    <w:p w:rsidR="00F8308F" w:rsidRDefault="00F8308F" w:rsidP="00F8308F">
      <w:pPr>
        <w:spacing w:line="276" w:lineRule="auto"/>
        <w:jc w:val="center"/>
        <w:rPr>
          <w:rFonts w:ascii="DINPro-Regular" w:hAnsi="DINPro-Regular" w:cs="DINPro-Regular"/>
          <w:b/>
          <w:bCs/>
        </w:rPr>
      </w:pPr>
      <w:r>
        <w:rPr>
          <w:rFonts w:ascii="DINPro-Regular" w:hAnsi="DINPro-Regular" w:cs="DINPro-Regular"/>
          <w:b/>
          <w:bCs/>
        </w:rPr>
        <w:t>ПУНКТ КОММЕРЧЕСКОГО УЧЁТА (ПКУ)</w:t>
      </w:r>
    </w:p>
    <w:p w:rsidR="00CC2258" w:rsidRDefault="00CC2258" w:rsidP="00DE2262">
      <w:pPr>
        <w:jc w:val="center"/>
        <w:rPr>
          <w:rFonts w:ascii="DINPro-Regular" w:hAnsi="DINPro-Regular" w:cs="DINPro-Regular"/>
          <w:b/>
          <w:bCs/>
        </w:rPr>
      </w:pPr>
    </w:p>
    <w:p w:rsidR="00CC2258" w:rsidRPr="00F67CD5" w:rsidRDefault="00CC2258" w:rsidP="00DE2262">
      <w:pPr>
        <w:jc w:val="center"/>
        <w:rPr>
          <w:rFonts w:ascii="DINPro-Regular" w:hAnsi="DINPro-Regular" w:cs="DINPro-Regular"/>
          <w:b/>
          <w:bCs/>
        </w:rPr>
      </w:pPr>
    </w:p>
    <w:tbl>
      <w:tblPr>
        <w:tblW w:w="11064" w:type="dxa"/>
        <w:tblInd w:w="-837" w:type="dxa"/>
        <w:tblLook w:val="04A0" w:firstRow="1" w:lastRow="0" w:firstColumn="1" w:lastColumn="0" w:noHBand="0" w:noVBand="1"/>
      </w:tblPr>
      <w:tblGrid>
        <w:gridCol w:w="11106"/>
      </w:tblGrid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1.Номинальное напряжение сети: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□ 6кВ           □ 10кВ   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2. Схема подключения высоковольтного модуля: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□ 2ТТ/2ТН          □ 2ТТ/3ТН          □ 3ТТ/3ТН     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3. Крепление ПКУ: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□ на опоре (тип опоры_____________________)     □  другой способ крепления            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4. Трансформаторы тока:</w:t>
            </w:r>
          </w:p>
        </w:tc>
      </w:tr>
      <w:tr w:rsidR="00CC2258" w:rsidRPr="00801BA9" w:rsidTr="00CC2258">
        <w:trPr>
          <w:trHeight w:val="91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□ 5А ; □ 10А ; □ 15А ; □ 20А ; □ 30А ; □ 40А ; □ 50А ; □ 75А ; □ 80А ; □ 100А ; □ 150А ; □ 200А ;            □ 300А ; □ 400А ;</w:t>
            </w:r>
            <w:r w:rsidR="00801BA9" w:rsidRPr="00F8308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 □ 500А ; □ 600А</w:t>
            </w:r>
            <w:proofErr w:type="gramStart"/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5. Класс точности трансформаторов тока: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□ 0,2          □ 0,5          □ 0,2 S          □ 0,5 S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6. Тип интерфейса: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□ RS-485          □ RS-232          □ CAN          □ нет 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7. Тип счётчика:</w:t>
            </w:r>
          </w:p>
        </w:tc>
      </w:tr>
      <w:tr w:rsidR="00CC2258" w:rsidRPr="00801BA9" w:rsidTr="00CC2258">
        <w:trPr>
          <w:trHeight w:val="6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□  СЭТ-4ТМ.03М.01</w:t>
            </w:r>
            <w:proofErr w:type="gramStart"/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 ;</w:t>
            </w:r>
            <w:proofErr w:type="gramEnd"/>
            <w:r w:rsidRPr="00F8308F">
              <w:rPr>
                <w:color w:val="000000"/>
                <w:sz w:val="22"/>
                <w:szCs w:val="22"/>
                <w:lang w:eastAsia="ru-RU"/>
              </w:rPr>
              <w:t xml:space="preserve">  □  Меркурий 230ART ; □  Другой тип ;  □  Счётчик  устанавливает заказчик  </w:t>
            </w:r>
          </w:p>
        </w:tc>
      </w:tr>
      <w:tr w:rsidR="00CC2258" w:rsidRPr="00801BA9" w:rsidTr="00CC2258">
        <w:trPr>
          <w:trHeight w:val="34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8. Способ передачи данных:</w:t>
            </w:r>
          </w:p>
        </w:tc>
      </w:tr>
      <w:tr w:rsidR="00CC2258" w:rsidRPr="00801BA9" w:rsidTr="00CC2258">
        <w:trPr>
          <w:trHeight w:val="375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□ GSM          □ GPRS         □ радиомодем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9. Дополнительные сведения для оформления поставки: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□ доставка                   □ самовывоз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10. Количество однотипных устройств:  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____________ шт.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11. Сведения о заказчике</w:t>
            </w:r>
            <w:r w:rsidR="007E1A1E" w:rsidRPr="00F8308F">
              <w:rPr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59605B" w:rsidP="00CC2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Орга</w:t>
            </w:r>
            <w:r w:rsidR="00CC2258" w:rsidRPr="00F8308F">
              <w:rPr>
                <w:color w:val="000000"/>
                <w:sz w:val="22"/>
                <w:szCs w:val="22"/>
                <w:lang w:eastAsia="ru-RU"/>
              </w:rPr>
              <w:t>низация:_____________________________________________________________________________________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Контактное лицо (ФИО, подпись)__________________ Телефон, факс, e-</w:t>
            </w:r>
            <w:proofErr w:type="spellStart"/>
            <w:r w:rsidRPr="00F8308F"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 w:rsidRPr="00F8308F">
              <w:rPr>
                <w:color w:val="000000"/>
                <w:sz w:val="22"/>
                <w:szCs w:val="22"/>
                <w:lang w:eastAsia="ru-RU"/>
              </w:rPr>
              <w:t>:_____________________________</w:t>
            </w:r>
          </w:p>
        </w:tc>
      </w:tr>
      <w:tr w:rsidR="00CC2258" w:rsidRPr="00801BA9" w:rsidTr="00CC2258">
        <w:trPr>
          <w:trHeight w:val="300"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8" w:rsidRPr="00F8308F" w:rsidRDefault="00CC2258" w:rsidP="00CC225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8308F">
              <w:rPr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___________________________________________________________________________________________________</w:t>
            </w:r>
          </w:p>
        </w:tc>
      </w:tr>
    </w:tbl>
    <w:p w:rsidR="00CC2258" w:rsidRDefault="00CC2258" w:rsidP="00DE2262">
      <w:pPr>
        <w:jc w:val="center"/>
        <w:rPr>
          <w:rFonts w:ascii="DINPro-Regular" w:hAnsi="DINPro-Regular" w:cs="DINPro-Regular"/>
          <w:b/>
          <w:bCs/>
        </w:rPr>
      </w:pPr>
    </w:p>
    <w:p w:rsidR="00B36E5E" w:rsidRPr="00B36E5E" w:rsidRDefault="00B36E5E"/>
    <w:sectPr w:rsidR="00B36E5E" w:rsidRPr="00B3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5E"/>
    <w:rsid w:val="000220BB"/>
    <w:rsid w:val="00092975"/>
    <w:rsid w:val="00150358"/>
    <w:rsid w:val="001A499F"/>
    <w:rsid w:val="002B2FC5"/>
    <w:rsid w:val="002C4E13"/>
    <w:rsid w:val="00300D54"/>
    <w:rsid w:val="00325ED8"/>
    <w:rsid w:val="00340E3B"/>
    <w:rsid w:val="003715EF"/>
    <w:rsid w:val="00371DED"/>
    <w:rsid w:val="00382780"/>
    <w:rsid w:val="00391886"/>
    <w:rsid w:val="003E621F"/>
    <w:rsid w:val="00495DCE"/>
    <w:rsid w:val="00497D38"/>
    <w:rsid w:val="00564B0A"/>
    <w:rsid w:val="0056729D"/>
    <w:rsid w:val="00584714"/>
    <w:rsid w:val="005905CA"/>
    <w:rsid w:val="0059605B"/>
    <w:rsid w:val="005F1CAD"/>
    <w:rsid w:val="0069686F"/>
    <w:rsid w:val="006D455A"/>
    <w:rsid w:val="007C00D1"/>
    <w:rsid w:val="007C219E"/>
    <w:rsid w:val="007E1A1E"/>
    <w:rsid w:val="00801BA9"/>
    <w:rsid w:val="0089300E"/>
    <w:rsid w:val="00A134E5"/>
    <w:rsid w:val="00A21A45"/>
    <w:rsid w:val="00A66C59"/>
    <w:rsid w:val="00AF2CDB"/>
    <w:rsid w:val="00B36E5E"/>
    <w:rsid w:val="00B713A8"/>
    <w:rsid w:val="00CC2258"/>
    <w:rsid w:val="00CE6019"/>
    <w:rsid w:val="00CE6413"/>
    <w:rsid w:val="00CF6DFC"/>
    <w:rsid w:val="00D12DAB"/>
    <w:rsid w:val="00D66007"/>
    <w:rsid w:val="00DE2262"/>
    <w:rsid w:val="00E86534"/>
    <w:rsid w:val="00F67CD5"/>
    <w:rsid w:val="00F8308F"/>
    <w:rsid w:val="00FA1232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6E5E"/>
    <w:rPr>
      <w:color w:val="0000FF" w:themeColor="hyperlink"/>
      <w:u w:val="single"/>
    </w:rPr>
  </w:style>
  <w:style w:type="character" w:styleId="a6">
    <w:name w:val="Strong"/>
    <w:qFormat/>
    <w:rsid w:val="00B36E5E"/>
    <w:rPr>
      <w:b/>
      <w:bCs/>
    </w:rPr>
  </w:style>
  <w:style w:type="paragraph" w:styleId="a7">
    <w:name w:val="No Spacing"/>
    <w:uiPriority w:val="1"/>
    <w:qFormat/>
    <w:rsid w:val="0032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6E5E"/>
    <w:rPr>
      <w:color w:val="0000FF" w:themeColor="hyperlink"/>
      <w:u w:val="single"/>
    </w:rPr>
  </w:style>
  <w:style w:type="character" w:styleId="a6">
    <w:name w:val="Strong"/>
    <w:qFormat/>
    <w:rsid w:val="00B36E5E"/>
    <w:rPr>
      <w:b/>
      <w:bCs/>
    </w:rPr>
  </w:style>
  <w:style w:type="paragraph" w:styleId="a7">
    <w:name w:val="No Spacing"/>
    <w:uiPriority w:val="1"/>
    <w:qFormat/>
    <w:rsid w:val="0032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2021-11-17T06:41:00Z</dcterms:created>
  <dcterms:modified xsi:type="dcterms:W3CDTF">2021-11-17T06:41:00Z</dcterms:modified>
</cp:coreProperties>
</file>